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41" w:rsidRDefault="00C03641" w:rsidP="00C03641">
      <w:pPr>
        <w:jc w:val="center"/>
        <w:rPr>
          <w:b/>
        </w:rPr>
      </w:pPr>
      <w:r w:rsidRPr="00F05695">
        <w:rPr>
          <w:b/>
        </w:rPr>
        <w:t>ΓΕΛ ΘΗΡΑΣ</w:t>
      </w:r>
    </w:p>
    <w:p w:rsidR="00C03641" w:rsidRPr="00F05695" w:rsidRDefault="00C03641" w:rsidP="00C03641">
      <w:pPr>
        <w:jc w:val="center"/>
        <w:rPr>
          <w:b/>
        </w:rPr>
      </w:pPr>
      <w:r w:rsidRPr="00D462BC">
        <w:rPr>
          <w:b/>
        </w:rPr>
        <w:t xml:space="preserve">Ύλη στη </w:t>
      </w:r>
      <w:r>
        <w:rPr>
          <w:b/>
        </w:rPr>
        <w:t>Βιολογία Γενικής Παιδείας Β</w:t>
      </w:r>
      <w:r w:rsidRPr="00D462BC">
        <w:rPr>
          <w:b/>
        </w:rPr>
        <w:t xml:space="preserve"> </w:t>
      </w:r>
      <w:r w:rsidRPr="00F05695">
        <w:rPr>
          <w:b/>
        </w:rPr>
        <w:t xml:space="preserve">Λυκείου </w:t>
      </w:r>
    </w:p>
    <w:p w:rsidR="00C03641" w:rsidRDefault="00C03641" w:rsidP="00C03641">
      <w:pPr>
        <w:jc w:val="center"/>
        <w:rPr>
          <w:b/>
        </w:rPr>
      </w:pPr>
      <w:r>
        <w:rPr>
          <w:b/>
        </w:rPr>
        <w:t>Διδάσκουσα</w:t>
      </w:r>
      <w:r>
        <w:rPr>
          <w:b/>
          <w:lang w:val="en-US"/>
        </w:rPr>
        <w:t xml:space="preserve">: </w:t>
      </w:r>
      <w:r>
        <w:rPr>
          <w:b/>
        </w:rPr>
        <w:t>Βολικού Αντιγόνη</w:t>
      </w:r>
    </w:p>
    <w:p w:rsidR="00C03641" w:rsidRPr="00D462BC" w:rsidRDefault="00C03641" w:rsidP="00C03641">
      <w:pPr>
        <w:jc w:val="center"/>
        <w:rPr>
          <w:b/>
        </w:rPr>
      </w:pPr>
    </w:p>
    <w:p w:rsidR="00C03641" w:rsidRDefault="00DF5BCC" w:rsidP="00C03641">
      <w:r>
        <w:rPr>
          <w:b/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174625</wp:posOffset>
            </wp:positionV>
            <wp:extent cx="1276350" cy="1733550"/>
            <wp:effectExtent l="19050" t="0" r="0" b="0"/>
            <wp:wrapNone/>
            <wp:docPr id="2" name="Εικόνα 1" descr="http://webstorage.public.gr/ProductImages/0772107/0212200470120122-1000-0772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storage.public.gr/ProductImages/0772107/0212200470120122-1000-07721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3641" w:rsidRPr="00D462BC">
        <w:rPr>
          <w:b/>
        </w:rPr>
        <w:t>Κεφάλαιο 1</w:t>
      </w:r>
      <w:r w:rsidR="00C03641" w:rsidRPr="00D462BC">
        <w:rPr>
          <w:b/>
          <w:vertAlign w:val="superscript"/>
        </w:rPr>
        <w:t>ο</w:t>
      </w:r>
      <w:r w:rsidR="00C03641" w:rsidRPr="00D462BC">
        <w:rPr>
          <w:b/>
        </w:rPr>
        <w:t xml:space="preserve"> :</w:t>
      </w:r>
      <w:r w:rsidR="00C03641" w:rsidRPr="00D9171C">
        <w:t xml:space="preserve"> </w:t>
      </w:r>
      <w:r w:rsidR="00C03641">
        <w:t xml:space="preserve">Χημική Σύσταση του κυττάρου </w:t>
      </w:r>
    </w:p>
    <w:p w:rsidR="00C03641" w:rsidRPr="00DA7AD2" w:rsidRDefault="00C03641" w:rsidP="00C03641">
      <w:pPr>
        <w:spacing w:after="0"/>
        <w:rPr>
          <w:lang w:val="en-US"/>
        </w:rPr>
      </w:pPr>
      <w:r>
        <w:t>Σ</w:t>
      </w:r>
      <w:r w:rsidRPr="00D9171C">
        <w:t>ελίδες</w:t>
      </w:r>
      <w:r>
        <w:t xml:space="preserve"> </w:t>
      </w:r>
      <w:r>
        <w:rPr>
          <w:lang w:val="en-US"/>
        </w:rPr>
        <w:t>:</w:t>
      </w:r>
    </w:p>
    <w:p w:rsidR="00C03641" w:rsidRDefault="00C03641" w:rsidP="00C03641">
      <w:pPr>
        <w:pStyle w:val="a3"/>
        <w:numPr>
          <w:ilvl w:val="0"/>
          <w:numId w:val="1"/>
        </w:numPr>
        <w:spacing w:after="0"/>
        <w:rPr>
          <w:lang w:val="en-US"/>
        </w:rPr>
      </w:pPr>
      <w:r>
        <w:t>20-25</w:t>
      </w:r>
      <w:r>
        <w:rPr>
          <w:lang w:val="en-US"/>
        </w:rPr>
        <w:t>, 28-33, 36-41</w:t>
      </w:r>
      <w:r>
        <w:t xml:space="preserve"> (Ενότητα 1.2 </w:t>
      </w:r>
      <w:r>
        <w:rPr>
          <w:lang w:val="en-US"/>
        </w:rPr>
        <w:t xml:space="preserve">: </w:t>
      </w:r>
      <w:proofErr w:type="spellStart"/>
      <w:r>
        <w:t>Μακρομόρια</w:t>
      </w:r>
      <w:proofErr w:type="spellEnd"/>
      <w:r>
        <w:t>)</w:t>
      </w:r>
    </w:p>
    <w:p w:rsidR="00C03641" w:rsidRDefault="00C03641" w:rsidP="00C03641">
      <w:pPr>
        <w:rPr>
          <w:b/>
          <w:lang w:val="en-US"/>
        </w:rPr>
      </w:pPr>
    </w:p>
    <w:p w:rsidR="00C03641" w:rsidRDefault="00C03641" w:rsidP="00C03641">
      <w:r w:rsidRPr="00D462BC">
        <w:rPr>
          <w:b/>
        </w:rPr>
        <w:t>Κεφάλαιο 2</w:t>
      </w:r>
      <w:r w:rsidRPr="00D462BC">
        <w:rPr>
          <w:b/>
          <w:vertAlign w:val="superscript"/>
        </w:rPr>
        <w:t>ο</w:t>
      </w:r>
      <w:r w:rsidRPr="00D462BC">
        <w:rPr>
          <w:b/>
        </w:rPr>
        <w:t xml:space="preserve"> :</w:t>
      </w:r>
      <w:r w:rsidRPr="00D9171C">
        <w:t xml:space="preserve"> </w:t>
      </w:r>
      <w:r>
        <w:t>Κύτταρο</w:t>
      </w:r>
      <w:r>
        <w:rPr>
          <w:lang w:val="en-US"/>
        </w:rPr>
        <w:t xml:space="preserve">: </w:t>
      </w:r>
      <w:r>
        <w:t>Η θεμελιώδης μονάδα της ζωής</w:t>
      </w:r>
      <w:r>
        <w:rPr>
          <w:lang w:val="en-US"/>
        </w:rPr>
        <w:t xml:space="preserve"> </w:t>
      </w:r>
    </w:p>
    <w:p w:rsidR="00C03641" w:rsidRPr="00F05695" w:rsidRDefault="00C03641" w:rsidP="00C03641">
      <w:pPr>
        <w:spacing w:after="0"/>
        <w:rPr>
          <w:lang w:val="en-US"/>
        </w:rPr>
      </w:pPr>
      <w:r>
        <w:t xml:space="preserve">Σελίδες </w:t>
      </w:r>
      <w:r>
        <w:rPr>
          <w:lang w:val="en-US"/>
        </w:rPr>
        <w:t>:</w:t>
      </w:r>
    </w:p>
    <w:p w:rsidR="00C03641" w:rsidRPr="00F05695" w:rsidRDefault="00C03641" w:rsidP="00C03641">
      <w:pPr>
        <w:pStyle w:val="a3"/>
        <w:numPr>
          <w:ilvl w:val="0"/>
          <w:numId w:val="2"/>
        </w:numPr>
        <w:spacing w:after="0"/>
      </w:pPr>
      <w:r>
        <w:t>45-52 (Ενότητες 2.1 και 2.2)</w:t>
      </w:r>
      <w:r w:rsidR="00DF5BCC" w:rsidRPr="00DF5BCC">
        <w:t xml:space="preserve"> </w:t>
      </w:r>
    </w:p>
    <w:p w:rsidR="00C03641" w:rsidRDefault="00C03641" w:rsidP="00C03641">
      <w:pPr>
        <w:pStyle w:val="a3"/>
        <w:numPr>
          <w:ilvl w:val="0"/>
          <w:numId w:val="2"/>
        </w:numPr>
      </w:pPr>
      <w:r>
        <w:t>58-73</w:t>
      </w:r>
      <w:r w:rsidRPr="00C03641">
        <w:rPr>
          <w:lang w:val="en-US"/>
        </w:rPr>
        <w:t xml:space="preserve"> </w:t>
      </w:r>
      <w:r>
        <w:t>(Ενότητα 2.3 και οι ασκήσεις του σχολικού βιβλίου)</w:t>
      </w:r>
    </w:p>
    <w:p w:rsidR="00C03641" w:rsidRDefault="00C03641" w:rsidP="00C03641">
      <w:r w:rsidRPr="00C03641">
        <w:rPr>
          <w:b/>
        </w:rPr>
        <w:t>Κεφάλαιο 3</w:t>
      </w:r>
      <w:r w:rsidRPr="00C03641">
        <w:rPr>
          <w:b/>
          <w:vertAlign w:val="superscript"/>
        </w:rPr>
        <w:t>ο</w:t>
      </w:r>
      <w:r w:rsidRPr="00C03641">
        <w:rPr>
          <w:b/>
        </w:rPr>
        <w:t xml:space="preserve"> :</w:t>
      </w:r>
      <w:r>
        <w:t xml:space="preserve"> Μεταβολισμός</w:t>
      </w:r>
    </w:p>
    <w:p w:rsidR="00C03641" w:rsidRDefault="00C03641" w:rsidP="00C03641">
      <w:pPr>
        <w:spacing w:after="0"/>
        <w:rPr>
          <w:lang w:val="en-US"/>
        </w:rPr>
      </w:pPr>
      <w:r>
        <w:t>Σελίδες</w:t>
      </w:r>
      <w:r>
        <w:rPr>
          <w:lang w:val="en-US"/>
        </w:rPr>
        <w:t>:</w:t>
      </w:r>
    </w:p>
    <w:p w:rsidR="00C03641" w:rsidRDefault="00C03641" w:rsidP="00C03641">
      <w:pPr>
        <w:pStyle w:val="a3"/>
        <w:numPr>
          <w:ilvl w:val="0"/>
          <w:numId w:val="3"/>
        </w:numPr>
        <w:spacing w:after="0"/>
        <w:rPr>
          <w:lang w:val="en-US"/>
        </w:rPr>
      </w:pPr>
      <w:r>
        <w:t>82-87, 89-91</w:t>
      </w:r>
      <w:r>
        <w:rPr>
          <w:lang w:val="en-US"/>
        </w:rPr>
        <w:t xml:space="preserve"> (</w:t>
      </w:r>
      <w:r>
        <w:t>Ενότητα 3.2</w:t>
      </w:r>
      <w:r>
        <w:rPr>
          <w:lang w:val="en-US"/>
        </w:rPr>
        <w:t xml:space="preserve">: </w:t>
      </w:r>
      <w:r w:rsidR="00DF5BCC">
        <w:t xml:space="preserve"> </w:t>
      </w:r>
      <w:r>
        <w:t xml:space="preserve">Ένζυμα-Βιολογικοί </w:t>
      </w:r>
      <w:proofErr w:type="spellStart"/>
      <w:r>
        <w:t>καταλύτες</w:t>
      </w:r>
      <w:proofErr w:type="spellEnd"/>
      <w:r>
        <w:t xml:space="preserve"> και οι ασκήσεις του σχολικού βιβλίου)</w:t>
      </w:r>
    </w:p>
    <w:p w:rsidR="00C03641" w:rsidRPr="00F05695" w:rsidRDefault="00C03641" w:rsidP="00C03641">
      <w:pPr>
        <w:pStyle w:val="a3"/>
        <w:numPr>
          <w:ilvl w:val="0"/>
          <w:numId w:val="3"/>
        </w:numPr>
        <w:spacing w:after="0"/>
        <w:rPr>
          <w:lang w:val="en-US"/>
        </w:rPr>
      </w:pPr>
      <w:r>
        <w:t>93-94, 96-97 (Ενότητ</w:t>
      </w:r>
      <w:r w:rsidR="00DF5BCC">
        <w:t xml:space="preserve">α </w:t>
      </w:r>
      <w:r>
        <w:t>3.</w:t>
      </w:r>
      <w:r w:rsidR="00DF5BCC">
        <w:t>3</w:t>
      </w:r>
      <w:r w:rsidR="00DF5BCC">
        <w:rPr>
          <w:lang w:val="en-US"/>
        </w:rPr>
        <w:t>:</w:t>
      </w:r>
      <w:r w:rsidR="00DF5BCC">
        <w:t xml:space="preserve"> Φωτοσύνθεση</w:t>
      </w:r>
      <w:r>
        <w:t>)</w:t>
      </w:r>
    </w:p>
    <w:p w:rsidR="00DF5BCC" w:rsidRDefault="00DF5BCC" w:rsidP="00DF5BCC">
      <w:pPr>
        <w:spacing w:after="0"/>
        <w:rPr>
          <w:b/>
        </w:rPr>
      </w:pPr>
    </w:p>
    <w:p w:rsidR="006D3E43" w:rsidRDefault="00DF5BCC" w:rsidP="00DF5BCC">
      <w:pPr>
        <w:spacing w:after="0" w:line="240" w:lineRule="auto"/>
        <w:rPr>
          <w:b/>
        </w:rPr>
      </w:pPr>
      <w:r w:rsidRPr="00C03641">
        <w:rPr>
          <w:b/>
        </w:rPr>
        <w:t xml:space="preserve">Κεφάλαιο </w:t>
      </w:r>
      <w:r>
        <w:rPr>
          <w:b/>
        </w:rPr>
        <w:t>4</w:t>
      </w:r>
      <w:r w:rsidRPr="00C03641">
        <w:rPr>
          <w:b/>
          <w:vertAlign w:val="superscript"/>
        </w:rPr>
        <w:t>ο</w:t>
      </w:r>
      <w:r w:rsidRPr="00C03641">
        <w:rPr>
          <w:b/>
        </w:rPr>
        <w:t xml:space="preserve"> :</w:t>
      </w:r>
      <w:r>
        <w:rPr>
          <w:b/>
        </w:rPr>
        <w:t xml:space="preserve"> Γενετική</w:t>
      </w:r>
    </w:p>
    <w:p w:rsidR="00DF5BCC" w:rsidRDefault="00DF5BCC" w:rsidP="00DF5BCC">
      <w:pPr>
        <w:spacing w:after="0" w:line="240" w:lineRule="auto"/>
      </w:pPr>
    </w:p>
    <w:p w:rsidR="00DF5BCC" w:rsidRDefault="00DF5BCC" w:rsidP="00DF5BCC">
      <w:pPr>
        <w:spacing w:after="0" w:line="240" w:lineRule="auto"/>
      </w:pPr>
      <w:r>
        <w:t>Σελίδες</w:t>
      </w:r>
      <w:r>
        <w:rPr>
          <w:lang w:val="en-US"/>
        </w:rPr>
        <w:t>:</w:t>
      </w:r>
      <w:r>
        <w:t xml:space="preserve"> </w:t>
      </w:r>
    </w:p>
    <w:p w:rsidR="00DF5BCC" w:rsidRDefault="00DF5BCC" w:rsidP="00DF5BCC">
      <w:pPr>
        <w:pStyle w:val="a3"/>
        <w:numPr>
          <w:ilvl w:val="0"/>
          <w:numId w:val="4"/>
        </w:numPr>
        <w:spacing w:after="0" w:line="240" w:lineRule="auto"/>
      </w:pPr>
      <w:r>
        <w:t>121-133 (Ενότητες 4.1, 4.2</w:t>
      </w:r>
      <w:r w:rsidRPr="00DF5BCC">
        <w:t xml:space="preserve"> </w:t>
      </w:r>
      <w:r>
        <w:t>και οι ασκήσεις του σχολικού βιβλίου)</w:t>
      </w:r>
    </w:p>
    <w:p w:rsidR="00DF5BCC" w:rsidRPr="00DF5BCC" w:rsidRDefault="00DF5BCC" w:rsidP="00DF5BCC">
      <w:pPr>
        <w:pStyle w:val="a3"/>
        <w:numPr>
          <w:ilvl w:val="0"/>
          <w:numId w:val="4"/>
        </w:numPr>
        <w:spacing w:after="0" w:line="240" w:lineRule="auto"/>
      </w:pPr>
      <w:r>
        <w:t>146-147 (Ενότητα 4.4</w:t>
      </w:r>
      <w:r>
        <w:rPr>
          <w:lang w:val="en-US"/>
        </w:rPr>
        <w:t xml:space="preserve">: </w:t>
      </w:r>
      <w:proofErr w:type="spellStart"/>
      <w:r>
        <w:t>Γονιδιακές</w:t>
      </w:r>
      <w:proofErr w:type="spellEnd"/>
      <w:r>
        <w:t xml:space="preserve"> μεταλλάξεις- </w:t>
      </w:r>
      <w:proofErr w:type="spellStart"/>
      <w:r>
        <w:t>Χρωμοσωμικές</w:t>
      </w:r>
      <w:proofErr w:type="spellEnd"/>
      <w:r>
        <w:t xml:space="preserve"> ανωμαλίες)</w:t>
      </w:r>
    </w:p>
    <w:sectPr w:rsidR="00DF5BCC" w:rsidRPr="00DF5BCC" w:rsidSect="006D3E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E6E52"/>
    <w:multiLevelType w:val="hybridMultilevel"/>
    <w:tmpl w:val="07F46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1B320A"/>
    <w:multiLevelType w:val="hybridMultilevel"/>
    <w:tmpl w:val="E6A27A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256011"/>
    <w:multiLevelType w:val="hybridMultilevel"/>
    <w:tmpl w:val="4DDAF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79750A"/>
    <w:multiLevelType w:val="hybridMultilevel"/>
    <w:tmpl w:val="C8E6C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641"/>
    <w:rsid w:val="006D3E43"/>
    <w:rsid w:val="00C03641"/>
    <w:rsid w:val="00DF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64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F5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F5B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2016-04-20T09:11:00Z</dcterms:created>
  <dcterms:modified xsi:type="dcterms:W3CDTF">2016-04-20T09:28:00Z</dcterms:modified>
</cp:coreProperties>
</file>